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pPr w:leftFromText="141" w:rightFromText="141" w:vertAnchor="text" w:horzAnchor="margin" w:tblpY="-267"/>
        <w:tblW w:w="15843" w:type="dxa"/>
        <w:tblLayout w:type="fixed"/>
        <w:tblLook w:val="04A0" w:firstRow="1" w:lastRow="0" w:firstColumn="1" w:lastColumn="0" w:noHBand="0" w:noVBand="1"/>
      </w:tblPr>
      <w:tblGrid>
        <w:gridCol w:w="2694"/>
        <w:gridCol w:w="2581"/>
        <w:gridCol w:w="2579"/>
        <w:gridCol w:w="2581"/>
        <w:gridCol w:w="2579"/>
        <w:gridCol w:w="2829"/>
      </w:tblGrid>
      <w:tr w:rsidR="001A0EBD" w:rsidTr="00693A48">
        <w:trPr>
          <w:trHeight w:val="1413"/>
        </w:trPr>
        <w:tc>
          <w:tcPr>
            <w:tcW w:w="15843" w:type="dxa"/>
            <w:gridSpan w:val="6"/>
            <w:tcBorders>
              <w:top w:val="single" w:sz="2" w:space="0" w:color="FFFFFF"/>
              <w:left w:val="single" w:sz="2" w:space="0" w:color="FFFFFF"/>
              <w:bottom w:val="single" w:sz="36" w:space="0" w:color="FFFFFF"/>
              <w:right w:val="single" w:sz="2" w:space="0" w:color="FFFFFF"/>
            </w:tcBorders>
            <w:shd w:val="clear" w:color="auto" w:fill="FFFFFF" w:themeFill="background1"/>
          </w:tcPr>
          <w:p w:rsidR="001A0EBD" w:rsidRPr="00693A48" w:rsidRDefault="00693A48" w:rsidP="00693A48">
            <w:pPr>
              <w:widowControl w:val="0"/>
              <w:spacing w:after="0" w:line="240" w:lineRule="auto"/>
              <w:jc w:val="center"/>
              <w:rPr>
                <w:rFonts w:ascii="Berlin Sans FB Demi" w:hAnsi="Berlin Sans FB Demi" w:cs="Times New Roman"/>
                <w:b/>
                <w:bCs/>
                <w:sz w:val="28"/>
              </w:rPr>
            </w:pPr>
            <w:r w:rsidRPr="00693A48">
              <w:rPr>
                <w:rFonts w:ascii="Berlin Sans FB Demi" w:hAnsi="Berlin Sans FB Demi"/>
                <w:noProof/>
                <w:sz w:val="24"/>
              </w:rPr>
              <w:drawing>
                <wp:anchor distT="0" distB="0" distL="114300" distR="114300" simplePos="0" relativeHeight="251658752" behindDoc="0" locked="0" layoutInCell="1" allowOverlap="1" wp14:anchorId="2423F9FE" wp14:editId="133A4B56">
                  <wp:simplePos x="0" y="0"/>
                  <wp:positionH relativeFrom="margin">
                    <wp:posOffset>97155</wp:posOffset>
                  </wp:positionH>
                  <wp:positionV relativeFrom="paragraph">
                    <wp:posOffset>-332740</wp:posOffset>
                  </wp:positionV>
                  <wp:extent cx="1592580" cy="1119505"/>
                  <wp:effectExtent l="0" t="0" r="0" b="0"/>
                  <wp:wrapNone/>
                  <wp:docPr id="9" name="Imagem 9" descr="C:\Users\SME_NUTRI\Downloads\Texto do seu parágraf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E_NUTRI\Downloads\Texto do seu parágrafo (1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4" t="13520" r="-1" b="25722"/>
                          <a:stretch/>
                        </pic:blipFill>
                        <pic:spPr bwMode="auto">
                          <a:xfrm>
                            <a:off x="0" y="0"/>
                            <a:ext cx="1592580" cy="111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93A48">
              <w:rPr>
                <w:rFonts w:ascii="Berlin Sans FB Demi" w:hAnsi="Berlin Sans FB Demi"/>
                <w:noProof/>
                <w:sz w:val="24"/>
              </w:rPr>
              <w:drawing>
                <wp:anchor distT="0" distB="0" distL="114300" distR="114300" simplePos="0" relativeHeight="251665920" behindDoc="0" locked="0" layoutInCell="1" allowOverlap="1" wp14:anchorId="0B12579B" wp14:editId="59B79D47">
                  <wp:simplePos x="0" y="0"/>
                  <wp:positionH relativeFrom="margin">
                    <wp:posOffset>8380730</wp:posOffset>
                  </wp:positionH>
                  <wp:positionV relativeFrom="paragraph">
                    <wp:posOffset>-289560</wp:posOffset>
                  </wp:positionV>
                  <wp:extent cx="1592580" cy="1119505"/>
                  <wp:effectExtent l="0" t="0" r="0" b="0"/>
                  <wp:wrapNone/>
                  <wp:docPr id="3" name="Imagem 3" descr="C:\Users\SME_NUTRI\Downloads\Texto do seu parágraf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E_NUTRI\Downloads\Texto do seu parágrafo (1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4" t="13520" r="-1" b="25722"/>
                          <a:stretch/>
                        </pic:blipFill>
                        <pic:spPr bwMode="auto">
                          <a:xfrm>
                            <a:off x="0" y="0"/>
                            <a:ext cx="1592580" cy="111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F54F8" w:rsidRPr="00693A48">
              <w:rPr>
                <w:rFonts w:ascii="Berlin Sans FB Demi" w:eastAsia="Calibri" w:hAnsi="Berlin Sans FB Demi" w:cs="Times New Roman"/>
                <w:b/>
                <w:bCs/>
                <w:sz w:val="28"/>
              </w:rPr>
              <w:t>Secretaria Municipal de Educação de Ipumirim/SC</w:t>
            </w:r>
          </w:p>
          <w:p w:rsidR="001A0EBD" w:rsidRPr="00693A48" w:rsidRDefault="009F54F8" w:rsidP="00693A48">
            <w:pPr>
              <w:widowControl w:val="0"/>
              <w:spacing w:after="0" w:line="240" w:lineRule="auto"/>
              <w:jc w:val="center"/>
              <w:rPr>
                <w:rFonts w:ascii="Berlin Sans FB Demi" w:hAnsi="Berlin Sans FB Demi" w:cs="Times New Roman"/>
                <w:b/>
                <w:bCs/>
                <w:sz w:val="28"/>
              </w:rPr>
            </w:pPr>
            <w:r w:rsidRPr="00693A48">
              <w:rPr>
                <w:rFonts w:ascii="Berlin Sans FB Demi" w:eastAsia="Calibri" w:hAnsi="Berlin Sans FB Demi" w:cs="Times New Roman"/>
                <w:b/>
                <w:bCs/>
                <w:sz w:val="28"/>
              </w:rPr>
              <w:t>Programa Nacional de Alimentação Escolar – PNAE</w:t>
            </w:r>
          </w:p>
          <w:p w:rsidR="001A0EBD" w:rsidRPr="00693A48" w:rsidRDefault="009F54F8" w:rsidP="00693A48">
            <w:pPr>
              <w:widowControl w:val="0"/>
              <w:spacing w:after="0" w:line="240" w:lineRule="auto"/>
              <w:jc w:val="center"/>
              <w:rPr>
                <w:rFonts w:ascii="Berlin Sans FB Demi" w:hAnsi="Berlin Sans FB Demi" w:cs="Times New Roman"/>
                <w:b/>
                <w:sz w:val="28"/>
              </w:rPr>
            </w:pPr>
            <w:r w:rsidRPr="00693A48">
              <w:rPr>
                <w:rFonts w:ascii="Berlin Sans FB Demi" w:eastAsia="Calibri" w:hAnsi="Berlin Sans FB Demi" w:cs="Times New Roman"/>
                <w:b/>
                <w:sz w:val="28"/>
              </w:rPr>
              <w:t>Cardápio Ensino Fundamental (11 - 15 anos) Zona Urbana – Período Parcial</w:t>
            </w:r>
          </w:p>
          <w:p w:rsidR="001A0EBD" w:rsidRPr="00693A48" w:rsidRDefault="009F54F8" w:rsidP="00693A48">
            <w:pPr>
              <w:widowControl w:val="0"/>
              <w:spacing w:after="0" w:line="240" w:lineRule="auto"/>
              <w:jc w:val="center"/>
              <w:rPr>
                <w:rFonts w:ascii="Berlin Sans FB Demi" w:hAnsi="Berlin Sans FB Demi" w:cs="Times New Roman"/>
                <w:b/>
                <w:sz w:val="24"/>
              </w:rPr>
            </w:pPr>
            <w:r w:rsidRPr="00693A48">
              <w:rPr>
                <w:rFonts w:ascii="Berlin Sans FB Demi" w:eastAsia="Calibri" w:hAnsi="Berlin Sans FB Demi" w:cs="Times New Roman"/>
                <w:b/>
                <w:sz w:val="28"/>
              </w:rPr>
              <w:t xml:space="preserve"> Núcleo Educacional Municipal João Canton</w:t>
            </w:r>
          </w:p>
          <w:p w:rsidR="001A0EBD" w:rsidRDefault="001A0EBD" w:rsidP="00693A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0EBD" w:rsidTr="00693A48">
        <w:trPr>
          <w:trHeight w:val="404"/>
        </w:trPr>
        <w:tc>
          <w:tcPr>
            <w:tcW w:w="15843" w:type="dxa"/>
            <w:gridSpan w:val="6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C6D9F1" w:themeFill="text2" w:themeFillTint="33"/>
          </w:tcPr>
          <w:p w:rsidR="001A0EBD" w:rsidRPr="00693A48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32"/>
                <w:szCs w:val="24"/>
              </w:rPr>
            </w:pPr>
            <w:bookmarkStart w:id="0" w:name="_Hlk222819758"/>
            <w:r>
              <w:rPr>
                <w:rFonts w:ascii="Arial" w:hAnsi="Arial" w:cs="Arial"/>
                <w:b/>
                <w:color w:val="FF0000"/>
                <w:sz w:val="32"/>
                <w:szCs w:val="24"/>
              </w:rPr>
              <w:t>MARÇO</w:t>
            </w:r>
            <w:r w:rsidR="009F54F8" w:rsidRPr="00693A48">
              <w:rPr>
                <w:rFonts w:ascii="Arial" w:hAnsi="Arial" w:cs="Arial"/>
                <w:b/>
                <w:color w:val="FF0000"/>
                <w:sz w:val="32"/>
                <w:szCs w:val="24"/>
              </w:rPr>
              <w:t xml:space="preserve"> / 202</w:t>
            </w:r>
            <w:r w:rsidR="00B84B8A" w:rsidRPr="00693A48">
              <w:rPr>
                <w:rFonts w:ascii="Arial" w:hAnsi="Arial" w:cs="Arial"/>
                <w:b/>
                <w:color w:val="FF0000"/>
                <w:sz w:val="32"/>
                <w:szCs w:val="24"/>
              </w:rPr>
              <w:t>6</w:t>
            </w:r>
          </w:p>
        </w:tc>
      </w:tr>
      <w:tr w:rsidR="00B84B8A" w:rsidTr="00693A48">
        <w:trPr>
          <w:trHeight w:val="17"/>
        </w:trPr>
        <w:tc>
          <w:tcPr>
            <w:tcW w:w="2694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REFEIÇÃO / HORÁRIOS</w:t>
            </w:r>
          </w:p>
        </w:tc>
        <w:tc>
          <w:tcPr>
            <w:tcW w:w="2581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2ª FEIRA 02/0</w:t>
            </w:r>
            <w:r w:rsidR="00693A48"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579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3ª FEIRA 03/0</w:t>
            </w:r>
            <w:r w:rsidR="00693A48"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581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4ª FEIRA 04/0</w:t>
            </w:r>
            <w:r w:rsidR="00693A48"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579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5ª FEIRA 05/0</w:t>
            </w:r>
            <w:r w:rsidR="00693A48"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829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6ª FEIRA 06/0</w:t>
            </w:r>
            <w:r w:rsidR="00693A48"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</w:tr>
      <w:tr w:rsidR="00B84B8A" w:rsidTr="002A19A0">
        <w:trPr>
          <w:trHeight w:val="858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B84B8A" w:rsidRPr="002A19A0" w:rsidRDefault="00B84B8A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manhã</w:t>
            </w:r>
          </w:p>
          <w:p w:rsidR="00B84B8A" w:rsidRPr="002A19A0" w:rsidRDefault="00B84B8A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09h25 as 09h40</w:t>
            </w:r>
          </w:p>
          <w:p w:rsidR="00B84B8A" w:rsidRPr="002A19A0" w:rsidRDefault="00B84B8A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tarde</w:t>
            </w:r>
          </w:p>
          <w:p w:rsidR="00B84B8A" w:rsidRPr="002A19A0" w:rsidRDefault="00B84B8A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15h30 as 15h45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B84B8A" w:rsidRPr="002A19A0" w:rsidRDefault="005C40AB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 xml:space="preserve">Pão com carne </w:t>
            </w:r>
          </w:p>
          <w:p w:rsidR="005C40AB" w:rsidRPr="002A19A0" w:rsidRDefault="005C40AB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Suco de laranja</w:t>
            </w:r>
          </w:p>
          <w:p w:rsidR="005C40AB" w:rsidRPr="002A19A0" w:rsidRDefault="005C40AB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5C40AB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eastAsia="MS Mincho;ＭＳ 明朝" w:hAnsi="Arial" w:cs="Arial"/>
                <w:color w:val="000000"/>
                <w:sz w:val="20"/>
                <w:szCs w:val="20"/>
                <w:lang w:eastAsia="zh-CN"/>
              </w:rPr>
            </w:pPr>
            <w:r w:rsidRPr="002A19A0">
              <w:rPr>
                <w:rFonts w:ascii="Arial" w:eastAsia="MS Mincho;ＭＳ 明朝" w:hAnsi="Arial" w:cs="Arial"/>
                <w:color w:val="000000"/>
                <w:sz w:val="20"/>
                <w:szCs w:val="20"/>
                <w:lang w:eastAsia="zh-CN"/>
              </w:rPr>
              <w:t>Batata corada</w:t>
            </w:r>
          </w:p>
          <w:p w:rsidR="005C40AB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eastAsia="MS Mincho;ＭＳ 明朝" w:hAnsi="Arial" w:cs="Arial"/>
                <w:color w:val="000000"/>
                <w:sz w:val="20"/>
                <w:szCs w:val="20"/>
                <w:lang w:eastAsia="zh-CN"/>
              </w:rPr>
            </w:pPr>
            <w:r w:rsidRPr="002A19A0">
              <w:rPr>
                <w:rFonts w:ascii="Arial" w:eastAsia="MS Mincho;ＭＳ 明朝" w:hAnsi="Arial" w:cs="Arial"/>
                <w:color w:val="000000"/>
                <w:sz w:val="20"/>
                <w:szCs w:val="20"/>
                <w:lang w:eastAsia="zh-CN"/>
              </w:rPr>
              <w:t>Carne suína moída</w:t>
            </w:r>
          </w:p>
          <w:p w:rsidR="00B84B8A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color w:val="000000"/>
                <w:sz w:val="20"/>
                <w:szCs w:val="20"/>
              </w:rPr>
              <w:t>Repolho Colorido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5C40AB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Arroz e Feijão carioca</w:t>
            </w:r>
          </w:p>
          <w:p w:rsidR="005C40AB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Carne bovina moída</w:t>
            </w:r>
          </w:p>
          <w:p w:rsidR="00B84B8A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Alface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5C40AB" w:rsidRPr="002A19A0" w:rsidRDefault="005C40AB" w:rsidP="005C40AB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Polenta</w:t>
            </w:r>
          </w:p>
          <w:p w:rsidR="005C40AB" w:rsidRPr="002A19A0" w:rsidRDefault="005C40AB" w:rsidP="005C40AB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Carne frango em molho</w:t>
            </w:r>
          </w:p>
          <w:p w:rsidR="00B84B8A" w:rsidRPr="002A19A0" w:rsidRDefault="005C40AB" w:rsidP="005C40AB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Tomate com pepino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5C40AB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Iogurte</w:t>
            </w:r>
          </w:p>
          <w:p w:rsidR="005C40AB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Granola</w:t>
            </w:r>
          </w:p>
          <w:p w:rsidR="00B84B8A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B84B8A" w:rsidTr="00693A48">
        <w:trPr>
          <w:trHeight w:val="283"/>
        </w:trPr>
        <w:tc>
          <w:tcPr>
            <w:tcW w:w="2694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REFEIÇÃO / HORÁRIOS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2ª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09/0</w:t>
            </w:r>
            <w:r w:rsidR="00693A48"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3ª FEIRA 10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/0</w:t>
            </w:r>
            <w:r w:rsidR="00693A48"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4ª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11/0</w:t>
            </w:r>
            <w:r w:rsidR="00693A48"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5ª FEIRA 12/0</w:t>
            </w:r>
            <w:r w:rsidR="002A19A0"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82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6ª FEIRA 13/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0</w:t>
            </w:r>
            <w:r w:rsidR="002A19A0"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</w:tr>
      <w:tr w:rsidR="00412B07" w:rsidTr="002A19A0">
        <w:trPr>
          <w:trHeight w:val="649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412B07" w:rsidRPr="002A19A0" w:rsidRDefault="00412B07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manhã</w:t>
            </w:r>
          </w:p>
          <w:p w:rsidR="00412B07" w:rsidRPr="002A19A0" w:rsidRDefault="00412B07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09h25 as 09h40</w:t>
            </w:r>
          </w:p>
          <w:p w:rsidR="00412B07" w:rsidRPr="002A19A0" w:rsidRDefault="00412B07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tarde</w:t>
            </w:r>
          </w:p>
          <w:p w:rsidR="00412B07" w:rsidRPr="002A19A0" w:rsidRDefault="00412B07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15h30 as 15h45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412B07" w:rsidRPr="002A19A0" w:rsidRDefault="005C40AB" w:rsidP="00693A48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Bolacha caseira</w:t>
            </w:r>
          </w:p>
          <w:p w:rsidR="00412B07" w:rsidRPr="002A19A0" w:rsidRDefault="00412B07" w:rsidP="00693A48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Leite com cacau</w:t>
            </w:r>
          </w:p>
          <w:p w:rsidR="00412B07" w:rsidRPr="002A19A0" w:rsidRDefault="00412B07" w:rsidP="00693A48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412B07" w:rsidRPr="002A19A0" w:rsidRDefault="00412B07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Arroz e Feijão</w:t>
            </w:r>
          </w:p>
          <w:p w:rsidR="00412B07" w:rsidRPr="002A19A0" w:rsidRDefault="00412B07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Carne moída bovina</w:t>
            </w:r>
          </w:p>
          <w:p w:rsidR="00412B07" w:rsidRPr="002A19A0" w:rsidRDefault="005C40AB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Beterraba e cenoura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412B07" w:rsidRPr="002A19A0" w:rsidRDefault="00412B07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Macarrão</w:t>
            </w:r>
          </w:p>
          <w:p w:rsidR="00412B07" w:rsidRPr="002A19A0" w:rsidRDefault="00412B07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 xml:space="preserve">Carne </w:t>
            </w:r>
            <w:r w:rsidR="005C40AB" w:rsidRPr="002A19A0">
              <w:rPr>
                <w:rFonts w:ascii="Arial" w:hAnsi="Arial" w:cs="Arial"/>
                <w:sz w:val="20"/>
                <w:szCs w:val="20"/>
              </w:rPr>
              <w:t>suína cubos</w:t>
            </w:r>
          </w:p>
          <w:p w:rsidR="00412B07" w:rsidRPr="002A19A0" w:rsidRDefault="00412B07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Acelga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412B07" w:rsidRPr="002A19A0" w:rsidRDefault="00412B07" w:rsidP="00693A48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Risoto de frango</w:t>
            </w:r>
          </w:p>
          <w:p w:rsidR="00412B07" w:rsidRPr="002A19A0" w:rsidRDefault="00412B07" w:rsidP="00693A48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Repolho colorido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412B07" w:rsidRPr="002A19A0" w:rsidRDefault="005C40AB" w:rsidP="00693A48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Pão de queijo</w:t>
            </w:r>
          </w:p>
          <w:p w:rsidR="005C40AB" w:rsidRPr="002A19A0" w:rsidRDefault="005C40AB" w:rsidP="00693A48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Suco de uva</w:t>
            </w:r>
          </w:p>
          <w:p w:rsidR="005C40AB" w:rsidRPr="002A19A0" w:rsidRDefault="005C40AB" w:rsidP="00693A48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Fruta</w:t>
            </w:r>
          </w:p>
        </w:tc>
      </w:tr>
      <w:tr w:rsidR="00412B07" w:rsidTr="00693A48">
        <w:trPr>
          <w:trHeight w:val="283"/>
        </w:trPr>
        <w:tc>
          <w:tcPr>
            <w:tcW w:w="2694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412B07" w:rsidRPr="002A19A0" w:rsidRDefault="00412B07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REFEIÇÃO / HORÁRIOS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412B07" w:rsidRPr="002A19A0" w:rsidRDefault="00412B07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2ª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16/0</w:t>
            </w:r>
            <w:r w:rsidR="002A19A0"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412B07" w:rsidRPr="002A19A0" w:rsidRDefault="00412B07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3ª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17/0</w:t>
            </w:r>
            <w:r w:rsidR="002A19A0"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412B07" w:rsidRPr="002A19A0" w:rsidRDefault="00412B07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4ª FEIRA 18/0</w:t>
            </w:r>
            <w:r w:rsidR="002A19A0"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412B07" w:rsidRPr="002A19A0" w:rsidRDefault="00412B07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5ª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19/0</w:t>
            </w:r>
            <w:r w:rsidR="002A19A0"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82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412B07" w:rsidRPr="002A19A0" w:rsidRDefault="00412B07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6ª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20/0</w:t>
            </w:r>
            <w:r w:rsidR="002A19A0"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</w:tr>
      <w:tr w:rsidR="00412B07" w:rsidTr="002A19A0">
        <w:trPr>
          <w:trHeight w:val="765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412B07" w:rsidRPr="002A19A0" w:rsidRDefault="00412B07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manhã</w:t>
            </w:r>
          </w:p>
          <w:p w:rsidR="00412B07" w:rsidRPr="002A19A0" w:rsidRDefault="00412B07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09h25 as 09h40</w:t>
            </w:r>
          </w:p>
          <w:p w:rsidR="00412B07" w:rsidRPr="002A19A0" w:rsidRDefault="00412B07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tarde</w:t>
            </w:r>
          </w:p>
          <w:p w:rsidR="00412B07" w:rsidRPr="002A19A0" w:rsidRDefault="00412B07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15h30 as 15h45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5C40AB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Cuca</w:t>
            </w:r>
          </w:p>
          <w:p w:rsidR="005C40AB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Suco de laranja</w:t>
            </w:r>
          </w:p>
          <w:p w:rsidR="00412B07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Fruta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5C40AB" w:rsidRPr="002A19A0" w:rsidRDefault="005C40AB" w:rsidP="005C40AB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Mandioca</w:t>
            </w:r>
          </w:p>
          <w:p w:rsidR="005C40AB" w:rsidRPr="002A19A0" w:rsidRDefault="005C40AB" w:rsidP="005C40AB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Carne suína moída</w:t>
            </w:r>
          </w:p>
          <w:p w:rsidR="00412B07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Alface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412B07" w:rsidRPr="002A19A0" w:rsidRDefault="005C40AB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Purê de batatas</w:t>
            </w:r>
          </w:p>
          <w:p w:rsidR="005C40AB" w:rsidRPr="002A19A0" w:rsidRDefault="005C40AB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Carne frango</w:t>
            </w:r>
          </w:p>
          <w:p w:rsidR="005C40AB" w:rsidRPr="002A19A0" w:rsidRDefault="005C40AB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Tomate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5C40AB" w:rsidRPr="002A19A0" w:rsidRDefault="005C40AB" w:rsidP="005C40AB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Arroz e feijão</w:t>
            </w:r>
          </w:p>
          <w:p w:rsidR="005C40AB" w:rsidRPr="002A19A0" w:rsidRDefault="005C40AB" w:rsidP="005C40AB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Carne bovina moída</w:t>
            </w:r>
          </w:p>
          <w:p w:rsidR="005C40AB" w:rsidRPr="002A19A0" w:rsidRDefault="005C40AB" w:rsidP="005C40AB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Repolho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5C40AB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Bolo mesclado</w:t>
            </w:r>
          </w:p>
          <w:p w:rsidR="005C40AB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Leite com cacau</w:t>
            </w:r>
          </w:p>
          <w:p w:rsidR="00412B07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Fruta</w:t>
            </w:r>
          </w:p>
        </w:tc>
      </w:tr>
      <w:tr w:rsidR="00B84B8A" w:rsidTr="00693A48">
        <w:trPr>
          <w:trHeight w:val="283"/>
        </w:trPr>
        <w:tc>
          <w:tcPr>
            <w:tcW w:w="2694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REFEIÇÃO / HORÁRIOS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2ª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23/0</w:t>
            </w:r>
            <w:r w:rsidR="002A19A0"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3ª FEIRA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 xml:space="preserve"> 24/0</w:t>
            </w:r>
            <w:r w:rsidR="002A19A0"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4ª FEIRA 25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/0</w:t>
            </w:r>
            <w:r w:rsidR="002A19A0"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5ª FEIRA 26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/0</w:t>
            </w:r>
            <w:r w:rsidR="002A19A0"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282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6ª FEIRA 27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/0</w:t>
            </w:r>
            <w:r w:rsidR="002A19A0"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3</w:t>
            </w:r>
          </w:p>
        </w:tc>
      </w:tr>
      <w:tr w:rsidR="00B84B8A" w:rsidTr="002A19A0">
        <w:trPr>
          <w:trHeight w:val="739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B84B8A" w:rsidRPr="002A19A0" w:rsidRDefault="00B84B8A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manhã</w:t>
            </w:r>
          </w:p>
          <w:p w:rsidR="00B84B8A" w:rsidRPr="002A19A0" w:rsidRDefault="00B84B8A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09h25 as 09h40</w:t>
            </w:r>
          </w:p>
          <w:p w:rsidR="00B84B8A" w:rsidRPr="002A19A0" w:rsidRDefault="00B84B8A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tarde</w:t>
            </w:r>
          </w:p>
          <w:p w:rsidR="00B84B8A" w:rsidRPr="002A19A0" w:rsidRDefault="00B84B8A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15h30 as 15h45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B84B8A" w:rsidRPr="002A19A0" w:rsidRDefault="00FD528C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Biscoito doce e salgado</w:t>
            </w:r>
            <w:bookmarkStart w:id="1" w:name="_GoBack"/>
            <w:bookmarkEnd w:id="1"/>
          </w:p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Leite com cacau</w:t>
            </w:r>
          </w:p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Risoto de frango</w:t>
            </w:r>
          </w:p>
          <w:p w:rsidR="00B84B8A" w:rsidRPr="002A19A0" w:rsidRDefault="00B84B8A" w:rsidP="00693A4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Repolho colorido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B84B8A" w:rsidRPr="002A19A0" w:rsidRDefault="005C40AB" w:rsidP="00693A48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Polenta</w:t>
            </w:r>
          </w:p>
          <w:p w:rsidR="005C40AB" w:rsidRPr="002A19A0" w:rsidRDefault="005C40AB" w:rsidP="005C40AB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Carne bovina moída</w:t>
            </w:r>
          </w:p>
          <w:p w:rsidR="005C40AB" w:rsidRPr="002A19A0" w:rsidRDefault="005C40AB" w:rsidP="005C40AB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Acelga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B84B8A" w:rsidRPr="002A19A0" w:rsidRDefault="00B84B8A" w:rsidP="00693A48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Macarrão</w:t>
            </w:r>
          </w:p>
          <w:p w:rsidR="00B84B8A" w:rsidRPr="002A19A0" w:rsidRDefault="00B84B8A" w:rsidP="00693A48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Carne </w:t>
            </w:r>
            <w:r w:rsidR="00B403D9"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frango moído</w:t>
            </w:r>
          </w:p>
          <w:p w:rsidR="00B84B8A" w:rsidRPr="002A19A0" w:rsidRDefault="00B84B8A" w:rsidP="00693A48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Beterraba e cenoura cozida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B84B8A" w:rsidRPr="002A19A0" w:rsidRDefault="005C40AB" w:rsidP="00693A48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2A19A0">
              <w:rPr>
                <w:rFonts w:ascii="Arial" w:eastAsia="Calibri" w:hAnsi="Arial" w:cs="Arial"/>
                <w:sz w:val="20"/>
                <w:szCs w:val="20"/>
              </w:rPr>
              <w:t>Wafle</w:t>
            </w:r>
            <w:proofErr w:type="spellEnd"/>
          </w:p>
          <w:p w:rsidR="005C40AB" w:rsidRPr="002A19A0" w:rsidRDefault="005C40AB" w:rsidP="005C40A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Suco de abacaxi</w:t>
            </w:r>
          </w:p>
          <w:p w:rsidR="005C40AB" w:rsidRPr="002A19A0" w:rsidRDefault="005C40AB" w:rsidP="002A19A0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Fruta</w:t>
            </w:r>
          </w:p>
          <w:p w:rsidR="005C40AB" w:rsidRPr="002A19A0" w:rsidRDefault="005C40AB" w:rsidP="00693A48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A19A0" w:rsidTr="002A19A0">
        <w:trPr>
          <w:trHeight w:val="273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2A19A0" w:rsidRP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REFEIÇÃO / HORÁRIOS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2A19A0" w:rsidRP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2ª FEIRA 30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/03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2A19A0" w:rsidRP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3ª FEIRA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 xml:space="preserve"> 31/03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2A19A0" w:rsidRP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A6A6A6" w:themeColor="background1" w:themeShade="A6"/>
                <w:sz w:val="20"/>
                <w:szCs w:val="20"/>
              </w:rPr>
              <w:t>4ª FEIRA 01/04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2A19A0" w:rsidRP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A6A6A6" w:themeColor="background1" w:themeShade="A6"/>
                <w:sz w:val="20"/>
                <w:szCs w:val="20"/>
              </w:rPr>
              <w:t>5ª FEIRA 02/04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2A19A0" w:rsidRP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A6A6A6" w:themeColor="background1" w:themeShade="A6"/>
                <w:sz w:val="20"/>
                <w:szCs w:val="20"/>
              </w:rPr>
              <w:t>6ª FEIRA 03/04</w:t>
            </w:r>
          </w:p>
        </w:tc>
      </w:tr>
      <w:tr w:rsidR="002A19A0" w:rsidTr="002A19A0">
        <w:trPr>
          <w:trHeight w:val="870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2A19A0" w:rsidRP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manhã</w:t>
            </w:r>
          </w:p>
          <w:p w:rsidR="002A19A0" w:rsidRP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09h25 as 09h40</w:t>
            </w:r>
          </w:p>
          <w:p w:rsidR="002A19A0" w:rsidRP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tarde</w:t>
            </w:r>
          </w:p>
          <w:p w:rsidR="002A19A0" w:rsidRP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15h30 as 15h45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Pão com doce</w:t>
            </w:r>
          </w:p>
          <w:p w:rsidR="009C574C" w:rsidRDefault="009C574C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Suco de uva</w:t>
            </w:r>
          </w:p>
          <w:p w:rsidR="009C574C" w:rsidRPr="002A19A0" w:rsidRDefault="009C574C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 e feijão</w:t>
            </w:r>
          </w:p>
          <w:p w:rsid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:rsidR="002A19A0" w:rsidRP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Alface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2A19A0" w:rsidRPr="002A19A0" w:rsidRDefault="002A19A0" w:rsidP="002A19A0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Batata corada</w:t>
            </w:r>
          </w:p>
          <w:p w:rsidR="002A19A0" w:rsidRPr="002A19A0" w:rsidRDefault="002A19A0" w:rsidP="002A19A0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Carne bovina moída</w:t>
            </w:r>
          </w:p>
          <w:p w:rsidR="002A19A0" w:rsidRPr="002A19A0" w:rsidRDefault="002A19A0" w:rsidP="002A19A0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Tomate e pepino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2A19A0" w:rsidRPr="002A19A0" w:rsidRDefault="002A19A0" w:rsidP="002A19A0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Mandioca</w:t>
            </w:r>
          </w:p>
          <w:p w:rsidR="002A19A0" w:rsidRPr="002A19A0" w:rsidRDefault="002A19A0" w:rsidP="002A19A0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Carne frango em molho</w:t>
            </w:r>
          </w:p>
          <w:p w:rsidR="002A19A0" w:rsidRPr="002A19A0" w:rsidRDefault="002A19A0" w:rsidP="002A19A0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Acelga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2A19A0" w:rsidRP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FERIADO</w:t>
            </w:r>
          </w:p>
          <w:p w:rsidR="002A19A0" w:rsidRDefault="002A19A0" w:rsidP="002A19A0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</w:p>
          <w:p w:rsidR="00F0443E" w:rsidRDefault="00F0443E" w:rsidP="002A19A0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</w:p>
          <w:p w:rsidR="00F0443E" w:rsidRDefault="00F0443E" w:rsidP="002A19A0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</w:p>
          <w:p w:rsidR="00F0443E" w:rsidRDefault="00F0443E" w:rsidP="002A19A0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</w:p>
          <w:p w:rsidR="00F0443E" w:rsidRPr="002A19A0" w:rsidRDefault="00F0443E" w:rsidP="002A19A0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</w:p>
        </w:tc>
      </w:tr>
    </w:tbl>
    <w:tbl>
      <w:tblPr>
        <w:tblStyle w:val="Tabelacomgrade"/>
        <w:tblW w:w="10784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1503"/>
        <w:gridCol w:w="1454"/>
        <w:gridCol w:w="1569"/>
        <w:gridCol w:w="1550"/>
        <w:gridCol w:w="2582"/>
      </w:tblGrid>
      <w:tr w:rsidR="001A0EBD">
        <w:trPr>
          <w:jc w:val="center"/>
        </w:trPr>
        <w:tc>
          <w:tcPr>
            <w:tcW w:w="2125" w:type="dxa"/>
            <w:vMerge w:val="restart"/>
            <w:tcBorders>
              <w:top w:val="single" w:sz="2" w:space="0" w:color="FFFFFF"/>
              <w:left w:val="single" w:sz="2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1A0EBD" w:rsidRPr="005C40AB" w:rsidRDefault="009F54F8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0AB">
              <w:rPr>
                <w:rFonts w:ascii="Arial" w:eastAsia="Calibri" w:hAnsi="Arial" w:cs="Arial"/>
                <w:sz w:val="24"/>
                <w:szCs w:val="24"/>
              </w:rPr>
              <w:t>Composição</w:t>
            </w:r>
          </w:p>
          <w:p w:rsidR="001A0EBD" w:rsidRPr="005C40AB" w:rsidRDefault="009F54F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0AB">
              <w:rPr>
                <w:rFonts w:ascii="Arial" w:eastAsia="Calibri" w:hAnsi="Arial" w:cs="Arial"/>
                <w:sz w:val="24"/>
                <w:szCs w:val="24"/>
              </w:rPr>
              <w:t>Nutricional</w:t>
            </w:r>
          </w:p>
          <w:p w:rsidR="001A0EBD" w:rsidRPr="005C40AB" w:rsidRDefault="009F54F8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5C40AB">
              <w:rPr>
                <w:rFonts w:ascii="Arial" w:eastAsia="Calibri" w:hAnsi="Arial" w:cs="Arial"/>
                <w:b/>
                <w:sz w:val="20"/>
                <w:szCs w:val="24"/>
              </w:rPr>
              <w:t>(Média Semanal)</w:t>
            </w:r>
          </w:p>
        </w:tc>
        <w:tc>
          <w:tcPr>
            <w:tcW w:w="1503" w:type="dxa"/>
            <w:tcBorders>
              <w:top w:val="single" w:sz="2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1A0EBD" w:rsidRPr="005C40AB" w:rsidRDefault="009F54F8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5C40AB">
              <w:rPr>
                <w:rFonts w:ascii="Arial" w:eastAsia="Calibri" w:hAnsi="Arial" w:cs="Arial"/>
                <w:b/>
                <w:sz w:val="20"/>
                <w:szCs w:val="20"/>
              </w:rPr>
              <w:t>Energia (kcal)</w:t>
            </w:r>
          </w:p>
        </w:tc>
        <w:tc>
          <w:tcPr>
            <w:tcW w:w="1454" w:type="dxa"/>
            <w:tcBorders>
              <w:top w:val="single" w:sz="2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1A0EBD" w:rsidRPr="005C40AB" w:rsidRDefault="009F54F8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5C40AB">
              <w:rPr>
                <w:rFonts w:ascii="Arial" w:eastAsia="Calibri" w:hAnsi="Arial" w:cs="Arial"/>
                <w:b/>
                <w:sz w:val="20"/>
                <w:szCs w:val="20"/>
              </w:rPr>
              <w:t>CHO (g)</w:t>
            </w:r>
          </w:p>
        </w:tc>
        <w:tc>
          <w:tcPr>
            <w:tcW w:w="1569" w:type="dxa"/>
            <w:tcBorders>
              <w:top w:val="single" w:sz="2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1A0EBD" w:rsidRPr="005C40AB" w:rsidRDefault="009F54F8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5C40AB">
              <w:rPr>
                <w:rFonts w:ascii="Arial" w:eastAsia="Calibri" w:hAnsi="Arial" w:cs="Arial"/>
                <w:b/>
                <w:sz w:val="20"/>
                <w:szCs w:val="20"/>
              </w:rPr>
              <w:t>PTN (g)</w:t>
            </w:r>
          </w:p>
        </w:tc>
        <w:tc>
          <w:tcPr>
            <w:tcW w:w="1550" w:type="dxa"/>
            <w:tcBorders>
              <w:top w:val="single" w:sz="2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1A0EBD" w:rsidRPr="005C40AB" w:rsidRDefault="009F54F8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5C40AB">
              <w:rPr>
                <w:rFonts w:ascii="Arial" w:eastAsia="Calibri" w:hAnsi="Arial" w:cs="Arial"/>
                <w:b/>
                <w:sz w:val="20"/>
                <w:szCs w:val="20"/>
              </w:rPr>
              <w:t>LPD (g)</w:t>
            </w:r>
          </w:p>
        </w:tc>
        <w:tc>
          <w:tcPr>
            <w:tcW w:w="2582" w:type="dxa"/>
            <w:vMerge w:val="restart"/>
            <w:tcBorders>
              <w:top w:val="single" w:sz="2" w:space="0" w:color="FFFFFF"/>
              <w:left w:val="single" w:sz="18" w:space="0" w:color="FFFFFF"/>
              <w:right w:val="single" w:sz="2" w:space="0" w:color="FFFFFF"/>
            </w:tcBorders>
            <w:shd w:val="clear" w:color="auto" w:fill="C6D9F1" w:themeFill="text2" w:themeFillTint="33"/>
          </w:tcPr>
          <w:p w:rsidR="001A0EBD" w:rsidRPr="005C40AB" w:rsidRDefault="009F54F8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5C40AB">
              <w:rPr>
                <w:rFonts w:ascii="Arial" w:eastAsia="Calibri" w:hAnsi="Arial" w:cs="Arial"/>
                <w:b/>
                <w:sz w:val="28"/>
                <w:szCs w:val="20"/>
              </w:rPr>
              <w:t>Cardápio sujeito a alterações,</w:t>
            </w:r>
          </w:p>
          <w:p w:rsidR="001A0EBD" w:rsidRPr="005C40AB" w:rsidRDefault="009F54F8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5C40AB">
              <w:rPr>
                <w:rFonts w:ascii="Arial" w:eastAsia="Calibri" w:hAnsi="Arial" w:cs="Arial"/>
                <w:b/>
                <w:sz w:val="28"/>
                <w:szCs w:val="20"/>
              </w:rPr>
              <w:t>sem aviso prévio</w:t>
            </w:r>
          </w:p>
        </w:tc>
      </w:tr>
      <w:tr w:rsidR="001A0EBD">
        <w:trPr>
          <w:jc w:val="center"/>
        </w:trPr>
        <w:tc>
          <w:tcPr>
            <w:tcW w:w="2125" w:type="dxa"/>
            <w:vMerge/>
            <w:tcBorders>
              <w:left w:val="single" w:sz="2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1A0EBD" w:rsidRPr="005C40AB" w:rsidRDefault="001A0EBD">
            <w:pPr>
              <w:widowControl w:val="0"/>
              <w:tabs>
                <w:tab w:val="left" w:pos="1245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3" w:type="dxa"/>
            <w:vMerge w:val="restart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</w:tcPr>
          <w:p w:rsidR="001A0EBD" w:rsidRPr="005C40AB" w:rsidRDefault="001A0E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2"/>
                <w:szCs w:val="20"/>
              </w:rPr>
            </w:pPr>
          </w:p>
          <w:p w:rsidR="001A0EBD" w:rsidRPr="005C40AB" w:rsidRDefault="001A0E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1A0EBD" w:rsidRPr="005C40AB" w:rsidRDefault="009F54F8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C40AB">
              <w:rPr>
                <w:rFonts w:ascii="Arial" w:eastAsia="Calibri" w:hAnsi="Arial" w:cs="Arial"/>
                <w:b/>
                <w:sz w:val="14"/>
                <w:szCs w:val="14"/>
              </w:rPr>
              <w:t>55% a 65% do VET</w:t>
            </w:r>
          </w:p>
        </w:tc>
        <w:tc>
          <w:tcPr>
            <w:tcW w:w="156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1A0EBD" w:rsidRPr="005C40AB" w:rsidRDefault="009F54F8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C40AB">
              <w:rPr>
                <w:rFonts w:ascii="Arial" w:eastAsia="Calibri" w:hAnsi="Arial" w:cs="Arial"/>
                <w:b/>
                <w:sz w:val="14"/>
                <w:szCs w:val="14"/>
              </w:rPr>
              <w:t>10% a 15% do VET</w:t>
            </w:r>
          </w:p>
        </w:tc>
        <w:tc>
          <w:tcPr>
            <w:tcW w:w="155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1A0EBD" w:rsidRPr="005C40AB" w:rsidRDefault="009F54F8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C40AB">
              <w:rPr>
                <w:rFonts w:ascii="Arial" w:eastAsia="Calibri" w:hAnsi="Arial" w:cs="Arial"/>
                <w:b/>
                <w:sz w:val="14"/>
                <w:szCs w:val="14"/>
              </w:rPr>
              <w:t>15% a 30% do VET</w:t>
            </w:r>
          </w:p>
        </w:tc>
        <w:tc>
          <w:tcPr>
            <w:tcW w:w="2582" w:type="dxa"/>
            <w:vMerge/>
            <w:tcBorders>
              <w:left w:val="single" w:sz="18" w:space="0" w:color="FFFFFF"/>
              <w:right w:val="single" w:sz="2" w:space="0" w:color="FFFFFF"/>
            </w:tcBorders>
            <w:shd w:val="clear" w:color="auto" w:fill="C6D9F1" w:themeFill="text2" w:themeFillTint="33"/>
          </w:tcPr>
          <w:p w:rsidR="001A0EBD" w:rsidRPr="005C40AB" w:rsidRDefault="001A0EBD">
            <w:pPr>
              <w:widowControl w:val="0"/>
              <w:tabs>
                <w:tab w:val="left" w:pos="1245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A0EBD">
        <w:trPr>
          <w:trHeight w:val="133"/>
          <w:jc w:val="center"/>
        </w:trPr>
        <w:tc>
          <w:tcPr>
            <w:tcW w:w="2125" w:type="dxa"/>
            <w:vMerge/>
            <w:tcBorders>
              <w:left w:val="single" w:sz="2" w:space="0" w:color="FFFFFF"/>
              <w:bottom w:val="single" w:sz="18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1A0EBD" w:rsidRPr="005C40AB" w:rsidRDefault="001A0EBD">
            <w:pPr>
              <w:widowControl w:val="0"/>
              <w:tabs>
                <w:tab w:val="left" w:pos="1245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3" w:type="dxa"/>
            <w:vMerge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</w:tcPr>
          <w:p w:rsidR="001A0EBD" w:rsidRPr="005C40AB" w:rsidRDefault="001A0EBD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54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1A0EBD" w:rsidRPr="005C40AB" w:rsidRDefault="001A0EBD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1A0EBD" w:rsidRPr="005C40AB" w:rsidRDefault="001A0EBD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1A0EBD" w:rsidRPr="005C40AB" w:rsidRDefault="001A0EBD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82" w:type="dxa"/>
            <w:vMerge/>
            <w:tcBorders>
              <w:left w:val="single" w:sz="18" w:space="0" w:color="FFFFFF"/>
              <w:bottom w:val="single" w:sz="18" w:space="0" w:color="FFFFFF"/>
              <w:right w:val="single" w:sz="2" w:space="0" w:color="FFFFFF"/>
            </w:tcBorders>
            <w:shd w:val="clear" w:color="auto" w:fill="C6D9F1" w:themeFill="text2" w:themeFillTint="33"/>
          </w:tcPr>
          <w:p w:rsidR="001A0EBD" w:rsidRPr="005C40AB" w:rsidRDefault="001A0EBD">
            <w:pPr>
              <w:widowControl w:val="0"/>
              <w:tabs>
                <w:tab w:val="left" w:pos="1245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A0EBD">
        <w:trPr>
          <w:jc w:val="center"/>
        </w:trPr>
        <w:tc>
          <w:tcPr>
            <w:tcW w:w="10783" w:type="dxa"/>
            <w:gridSpan w:val="6"/>
            <w:tcBorders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C6D9F1" w:themeFill="text2" w:themeFillTint="33"/>
          </w:tcPr>
          <w:p w:rsidR="001A0EBD" w:rsidRPr="005C40AB" w:rsidRDefault="009F54F8">
            <w:pPr>
              <w:widowControl w:val="0"/>
              <w:tabs>
                <w:tab w:val="left" w:pos="1245"/>
              </w:tabs>
              <w:spacing w:after="0" w:line="240" w:lineRule="auto"/>
              <w:jc w:val="right"/>
              <w:rPr>
                <w:rFonts w:ascii="Arial" w:hAnsi="Arial" w:cs="Arial"/>
              </w:rPr>
            </w:pPr>
            <w:r w:rsidRPr="005C40AB">
              <w:rPr>
                <w:rFonts w:ascii="Arial" w:eastAsia="Calibri" w:hAnsi="Arial" w:cs="Arial"/>
                <w:sz w:val="20"/>
                <w:szCs w:val="20"/>
              </w:rPr>
              <w:t xml:space="preserve">Nutricionista RT </w:t>
            </w:r>
            <w:r w:rsidRPr="005C40AB">
              <w:rPr>
                <w:rFonts w:ascii="Arial" w:hAnsi="Arial" w:cs="Arial"/>
                <w:sz w:val="20"/>
                <w:szCs w:val="20"/>
              </w:rPr>
              <w:t>Juliana Canton</w:t>
            </w:r>
            <w:r w:rsidRPr="005C40AB">
              <w:rPr>
                <w:rFonts w:ascii="Arial" w:eastAsia="Calibri" w:hAnsi="Arial" w:cs="Arial"/>
                <w:sz w:val="20"/>
                <w:szCs w:val="20"/>
              </w:rPr>
              <w:t xml:space="preserve"> – CRN 10.3520</w:t>
            </w:r>
          </w:p>
        </w:tc>
      </w:tr>
      <w:bookmarkEnd w:id="0"/>
    </w:tbl>
    <w:p w:rsidR="001A0EBD" w:rsidRDefault="001A0EBD"/>
    <w:sectPr w:rsidR="001A0EBD">
      <w:headerReference w:type="default" r:id="rId8"/>
      <w:pgSz w:w="16838" w:h="11906" w:orient="landscape"/>
      <w:pgMar w:top="766" w:right="567" w:bottom="142" w:left="567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46B8" w:rsidRDefault="009E46B8">
      <w:pPr>
        <w:spacing w:after="0" w:line="240" w:lineRule="auto"/>
      </w:pPr>
      <w:r>
        <w:separator/>
      </w:r>
    </w:p>
  </w:endnote>
  <w:endnote w:type="continuationSeparator" w:id="0">
    <w:p w:rsidR="009E46B8" w:rsidRDefault="009E4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S Mincho;ＭＳ 明朝">
    <w:charset w:val="8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46B8" w:rsidRDefault="009E46B8">
      <w:pPr>
        <w:spacing w:after="0" w:line="240" w:lineRule="auto"/>
      </w:pPr>
      <w:r>
        <w:separator/>
      </w:r>
    </w:p>
  </w:footnote>
  <w:footnote w:type="continuationSeparator" w:id="0">
    <w:p w:rsidR="009E46B8" w:rsidRDefault="009E4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0EBD" w:rsidRDefault="001A0EBD">
    <w:pPr>
      <w:pStyle w:val="Cabealho"/>
      <w:tabs>
        <w:tab w:val="clear" w:pos="4252"/>
        <w:tab w:val="clear" w:pos="8504"/>
        <w:tab w:val="left" w:pos="187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0EBD"/>
    <w:rsid w:val="000A399E"/>
    <w:rsid w:val="001A0EBD"/>
    <w:rsid w:val="002A19A0"/>
    <w:rsid w:val="00412B07"/>
    <w:rsid w:val="005C40AB"/>
    <w:rsid w:val="00693A48"/>
    <w:rsid w:val="007E04BB"/>
    <w:rsid w:val="009C574C"/>
    <w:rsid w:val="009E46B8"/>
    <w:rsid w:val="009F54F8"/>
    <w:rsid w:val="00B403D9"/>
    <w:rsid w:val="00B84B8A"/>
    <w:rsid w:val="00DD0C8E"/>
    <w:rsid w:val="00F0443E"/>
    <w:rsid w:val="00FD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EB7D5"/>
  <w15:docId w15:val="{33CAF1A4-6118-4A30-BD71-9033E4D8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774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561504"/>
  </w:style>
  <w:style w:type="character" w:customStyle="1" w:styleId="RodapChar">
    <w:name w:val="Rodapé Char"/>
    <w:basedOn w:val="Fontepargpadro"/>
    <w:link w:val="Rodap"/>
    <w:uiPriority w:val="99"/>
    <w:semiHidden/>
    <w:qFormat/>
    <w:rsid w:val="00561504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561504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95BA9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semiHidden/>
    <w:unhideWhenUsed/>
    <w:rsid w:val="0056150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semiHidden/>
    <w:unhideWhenUsed/>
    <w:rsid w:val="00561504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6150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qFormat/>
    <w:rsid w:val="0036470E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rsid w:val="00A8519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65366D-65CA-4F49-BEAA-6D69C3032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</Pages>
  <Words>344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dc:description/>
  <cp:lastModifiedBy>Juli Canton</cp:lastModifiedBy>
  <cp:revision>134</cp:revision>
  <cp:lastPrinted>2022-04-29T13:08:00Z</cp:lastPrinted>
  <dcterms:created xsi:type="dcterms:W3CDTF">2019-08-20T13:41:00Z</dcterms:created>
  <dcterms:modified xsi:type="dcterms:W3CDTF">2026-02-25T13:45:00Z</dcterms:modified>
  <dc:language>pt-BR</dc:language>
</cp:coreProperties>
</file>