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2" w:type="dxa"/>
        <w:tblInd w:w="-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1616"/>
        <w:gridCol w:w="986"/>
        <w:gridCol w:w="971"/>
        <w:gridCol w:w="66"/>
        <w:gridCol w:w="1320"/>
        <w:gridCol w:w="523"/>
        <w:gridCol w:w="859"/>
        <w:gridCol w:w="1055"/>
        <w:gridCol w:w="328"/>
        <w:gridCol w:w="1531"/>
        <w:gridCol w:w="1876"/>
        <w:gridCol w:w="160"/>
      </w:tblGrid>
      <w:tr w:rsidR="00A46194" w:rsidTr="004A00A0">
        <w:trPr>
          <w:cantSplit/>
          <w:trHeight w:val="1133"/>
        </w:trPr>
        <w:tc>
          <w:tcPr>
            <w:tcW w:w="11452" w:type="dxa"/>
            <w:gridSpan w:val="13"/>
            <w:tcBorders>
              <w:top w:val="single" w:sz="2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A46194" w:rsidRDefault="004A00A0">
            <w:pPr>
              <w:widowControl w:val="0"/>
              <w:jc w:val="center"/>
              <w:rPr>
                <w:b/>
                <w:bCs/>
                <w:sz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2C2A025" wp14:editId="6F867BB0">
                  <wp:simplePos x="0" y="0"/>
                  <wp:positionH relativeFrom="column">
                    <wp:posOffset>-80645</wp:posOffset>
                  </wp:positionH>
                  <wp:positionV relativeFrom="paragraph">
                    <wp:posOffset>-166370</wp:posOffset>
                  </wp:positionV>
                  <wp:extent cx="1234440" cy="893856"/>
                  <wp:effectExtent l="0" t="0" r="3810" b="1905"/>
                  <wp:wrapNone/>
                  <wp:docPr id="3" name="Imagem 3" descr="C:\Users\SME_NUTRI\Downloads\Texto do seu parágraf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54" b="27118"/>
                          <a:stretch/>
                        </pic:blipFill>
                        <pic:spPr bwMode="auto">
                          <a:xfrm>
                            <a:off x="0" y="0"/>
                            <a:ext cx="1234440" cy="893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2C2A025" wp14:editId="6F867BB0">
                  <wp:simplePos x="0" y="0"/>
                  <wp:positionH relativeFrom="column">
                    <wp:posOffset>5923915</wp:posOffset>
                  </wp:positionH>
                  <wp:positionV relativeFrom="paragraph">
                    <wp:posOffset>-182245</wp:posOffset>
                  </wp:positionV>
                  <wp:extent cx="1234440" cy="893856"/>
                  <wp:effectExtent l="0" t="0" r="3810" b="1905"/>
                  <wp:wrapNone/>
                  <wp:docPr id="1" name="Imagem 1" descr="C:\Users\SME_NUTRI\Downloads\Texto do seu parágraf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54" b="27118"/>
                          <a:stretch/>
                        </pic:blipFill>
                        <pic:spPr bwMode="auto">
                          <a:xfrm>
                            <a:off x="0" y="0"/>
                            <a:ext cx="1234440" cy="893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12B2">
              <w:rPr>
                <w:b/>
                <w:bCs/>
                <w:sz w:val="4"/>
              </w:rPr>
              <w:t>m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Berlin Sans FB Demi" w:hAnsi="Berlin Sans FB Demi"/>
                <w:b/>
                <w:bCs/>
              </w:rPr>
            </w:pPr>
            <w:r w:rsidRPr="004A00A0">
              <w:rPr>
                <w:rFonts w:ascii="Berlin Sans FB Demi" w:hAnsi="Berlin Sans FB Demi"/>
                <w:b/>
                <w:bCs/>
              </w:rPr>
              <w:t>Secretaria Municipal de Educação de Ipumirim/SC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Berlin Sans FB Demi" w:hAnsi="Berlin Sans FB Demi"/>
                <w:b/>
                <w:bCs/>
              </w:rPr>
            </w:pPr>
            <w:r w:rsidRPr="004A00A0">
              <w:rPr>
                <w:rFonts w:ascii="Berlin Sans FB Demi" w:hAnsi="Berlin Sans FB Demi"/>
                <w:b/>
                <w:bCs/>
              </w:rPr>
              <w:t>Programa Nacional de Alimentação Escolar – PNAE</w:t>
            </w:r>
          </w:p>
          <w:p w:rsidR="004A00A0" w:rsidRPr="004A00A0" w:rsidRDefault="001312B2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</w:rPr>
            </w:pPr>
            <w:r w:rsidRPr="004A00A0">
              <w:rPr>
                <w:rFonts w:ascii="Berlin Sans FB Demi" w:hAnsi="Berlin Sans FB Demi"/>
                <w:b/>
              </w:rPr>
              <w:t xml:space="preserve">Núcleo Educacional Municipal Professor Claudino </w:t>
            </w:r>
            <w:proofErr w:type="spellStart"/>
            <w:r w:rsidRPr="004A00A0">
              <w:rPr>
                <w:rFonts w:ascii="Berlin Sans FB Demi" w:hAnsi="Berlin Sans FB Demi"/>
                <w:b/>
              </w:rPr>
              <w:t>Locatelli</w:t>
            </w:r>
            <w:proofErr w:type="spellEnd"/>
            <w:r w:rsidRPr="004A00A0">
              <w:rPr>
                <w:rFonts w:ascii="Berlin Sans FB Demi" w:hAnsi="Berlin Sans FB Demi"/>
                <w:b/>
              </w:rPr>
              <w:t xml:space="preserve"> e João Jacob </w:t>
            </w:r>
            <w:proofErr w:type="spellStart"/>
            <w:r w:rsidRPr="004A00A0">
              <w:rPr>
                <w:rFonts w:ascii="Berlin Sans FB Demi" w:hAnsi="Berlin Sans FB Demi"/>
                <w:b/>
              </w:rPr>
              <w:t>Nicodem</w:t>
            </w:r>
            <w:proofErr w:type="spellEnd"/>
            <w:r w:rsidRPr="004A00A0">
              <w:rPr>
                <w:rFonts w:ascii="Berlin Sans FB Demi" w:hAnsi="Berlin Sans FB Demi"/>
                <w:b/>
              </w:rPr>
              <w:t xml:space="preserve"> </w:t>
            </w:r>
          </w:p>
          <w:p w:rsidR="00A46194" w:rsidRPr="004A00A0" w:rsidRDefault="001312B2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</w:rPr>
            </w:pPr>
            <w:r w:rsidRPr="004A00A0">
              <w:rPr>
                <w:rFonts w:ascii="Berlin Sans FB Demi" w:hAnsi="Berlin Sans FB Demi"/>
                <w:b/>
              </w:rPr>
              <w:t>Cardápio Pré-Escola I (4 - 5 anos) Zona Urbana</w:t>
            </w:r>
          </w:p>
          <w:p w:rsidR="00A46194" w:rsidRDefault="001312B2">
            <w:pPr>
              <w:widowControl w:val="0"/>
              <w:jc w:val="center"/>
              <w:rPr>
                <w:b/>
              </w:rPr>
            </w:pPr>
            <w:r w:rsidRPr="004A00A0">
              <w:rPr>
                <w:rFonts w:ascii="Berlin Sans FB Demi" w:hAnsi="Berlin Sans FB Demi"/>
                <w:b/>
              </w:rPr>
              <w:t>Período Integral</w:t>
            </w:r>
          </w:p>
        </w:tc>
      </w:tr>
      <w:tr w:rsidR="00A46194" w:rsidTr="004A00A0">
        <w:trPr>
          <w:trHeight w:val="130"/>
        </w:trPr>
        <w:tc>
          <w:tcPr>
            <w:tcW w:w="11452" w:type="dxa"/>
            <w:gridSpan w:val="13"/>
            <w:tcBorders>
              <w:top w:val="single" w:sz="24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2DBDB"/>
          </w:tcPr>
          <w:p w:rsidR="00A46194" w:rsidRPr="004A00A0" w:rsidRDefault="007463EF" w:rsidP="002733C5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MARÇO</w:t>
            </w:r>
            <w:r w:rsidR="002733C5" w:rsidRPr="004A00A0">
              <w:rPr>
                <w:rFonts w:ascii="Arial" w:hAnsi="Arial" w:cs="Arial"/>
                <w:b/>
                <w:sz w:val="30"/>
                <w:szCs w:val="30"/>
              </w:rPr>
              <w:t xml:space="preserve"> / 2026</w:t>
            </w:r>
          </w:p>
        </w:tc>
      </w:tr>
      <w:tr w:rsidR="00A46194" w:rsidTr="004A00A0">
        <w:trPr>
          <w:trHeight w:val="289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4A00A0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02/0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4A00A0">
              <w:rPr>
                <w:rFonts w:ascii="Arial" w:hAnsi="Arial" w:cs="Arial"/>
                <w:b/>
                <w:color w:val="FF0000"/>
              </w:rPr>
              <w:t xml:space="preserve"> 0</w:t>
            </w:r>
            <w:r w:rsidR="002733C5" w:rsidRPr="004A00A0">
              <w:rPr>
                <w:rFonts w:ascii="Arial" w:hAnsi="Arial" w:cs="Arial"/>
                <w:b/>
                <w:color w:val="FF0000"/>
              </w:rPr>
              <w:t>3/0</w:t>
            </w:r>
            <w:r w:rsidR="004A00A0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4ª FEIRA 0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4/0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5ª FEIRA 0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5/0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6ª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06/0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2733C5" w:rsidTr="004A00A0">
        <w:trPr>
          <w:trHeight w:val="685"/>
        </w:trPr>
        <w:tc>
          <w:tcPr>
            <w:tcW w:w="1777" w:type="dxa"/>
            <w:gridSpan w:val="2"/>
            <w:tcBorders>
              <w:top w:val="single" w:sz="2" w:space="0" w:color="FFD7D7"/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2733C5" w:rsidRPr="004A00A0" w:rsidRDefault="002733C5" w:rsidP="002733C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2733C5" w:rsidRPr="004A00A0" w:rsidRDefault="002733C5" w:rsidP="002733C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2023" w:type="dxa"/>
            <w:gridSpan w:val="3"/>
            <w:tcBorders>
              <w:top w:val="single" w:sz="2" w:space="0" w:color="FFD7D7"/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6C418A" w:rsidRDefault="006C418A" w:rsidP="006C418A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Bolo mesclado</w:t>
            </w:r>
          </w:p>
          <w:p w:rsidR="006C418A" w:rsidRPr="004A00A0" w:rsidRDefault="006C418A" w:rsidP="006C418A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</w:tc>
        <w:tc>
          <w:tcPr>
            <w:tcW w:w="1843" w:type="dxa"/>
            <w:gridSpan w:val="2"/>
            <w:tcBorders>
              <w:top w:val="single" w:sz="2" w:space="0" w:color="FFD7D7"/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2733C5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de queijo</w:t>
            </w:r>
          </w:p>
          <w:p w:rsidR="006C418A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uva</w:t>
            </w:r>
          </w:p>
          <w:p w:rsidR="006C418A" w:rsidRPr="004A00A0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914" w:type="dxa"/>
            <w:gridSpan w:val="2"/>
            <w:tcBorders>
              <w:top w:val="single" w:sz="2" w:space="0" w:color="FFD7D7"/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2733C5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nata e mel</w:t>
            </w:r>
          </w:p>
          <w:p w:rsidR="006C418A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6C418A" w:rsidRPr="004A00A0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59" w:type="dxa"/>
            <w:gridSpan w:val="2"/>
            <w:tcBorders>
              <w:top w:val="single" w:sz="2" w:space="0" w:color="FFD7D7"/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2733C5" w:rsidRDefault="006C418A" w:rsidP="002733C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Bolacha caseira</w:t>
            </w:r>
          </w:p>
          <w:p w:rsidR="006C418A" w:rsidRDefault="006C418A" w:rsidP="002733C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Leite com cacau</w:t>
            </w:r>
          </w:p>
          <w:p w:rsidR="006C418A" w:rsidRPr="004A00A0" w:rsidRDefault="006C418A" w:rsidP="002733C5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Fruta</w:t>
            </w:r>
          </w:p>
        </w:tc>
        <w:tc>
          <w:tcPr>
            <w:tcW w:w="2036" w:type="dxa"/>
            <w:gridSpan w:val="2"/>
            <w:tcBorders>
              <w:top w:val="single" w:sz="2" w:space="0" w:color="FFD7D7"/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2733C5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queijo</w:t>
            </w:r>
          </w:p>
          <w:p w:rsidR="006C418A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laranja</w:t>
            </w:r>
          </w:p>
          <w:p w:rsidR="006C418A" w:rsidRPr="004A00A0" w:rsidRDefault="006C418A" w:rsidP="00273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</w:tr>
      <w:tr w:rsidR="004A00A0" w:rsidTr="004A00A0">
        <w:trPr>
          <w:trHeight w:val="491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 xml:space="preserve">Pão com carne 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Suco de laranja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lang w:eastAsia="zh-CN"/>
              </w:rPr>
              <w:t>Batata corada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lang w:eastAsia="zh-CN"/>
              </w:rPr>
              <w:t>Carne suína moída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  <w:color w:val="000000"/>
              </w:rPr>
              <w:t>Repolho Colorido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Arroz e Feijão carioca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bovina moída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Alface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Polenta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frango em molho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Tomate com pepino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Iogurte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Granola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</w:tr>
      <w:tr w:rsidR="00A46194" w:rsidTr="004A00A0">
        <w:trPr>
          <w:trHeight w:val="28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4A00A0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09/0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3ª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10/0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4ª FEIRA 1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1/0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5ª FEIRA 1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2/0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6ª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13/0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A46194" w:rsidTr="004A00A0">
        <w:trPr>
          <w:trHeight w:val="232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Pão com </w:t>
            </w:r>
            <w:proofErr w:type="spellStart"/>
            <w:r>
              <w:rPr>
                <w:rFonts w:ascii="Arial" w:hAnsi="Arial" w:cs="Arial"/>
              </w:rPr>
              <w:t>geléia</w:t>
            </w:r>
            <w:proofErr w:type="spellEnd"/>
          </w:p>
          <w:p w:rsidR="006C418A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abacaxi</w:t>
            </w:r>
          </w:p>
          <w:p w:rsidR="006C418A" w:rsidRPr="004A00A0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Torta salgada</w:t>
            </w:r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Bolo de cenoura</w:t>
            </w:r>
          </w:p>
          <w:p w:rsidR="003631CC" w:rsidRDefault="007463EF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Vitamina de banana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Biscoito doce e salgado</w:t>
            </w:r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A46194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melado</w:t>
            </w:r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laranja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</w:tr>
      <w:tr w:rsidR="004A00A0" w:rsidTr="004A00A0">
        <w:trPr>
          <w:trHeight w:val="384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Bolacha caseira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Leite com cacau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Arroz e Feijão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moída bovina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Beterraba e cenoura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Macarrão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suína cubos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Acelga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Risoto de frango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Repolho colorido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Pão de queijo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Suco de uva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</w:tr>
      <w:tr w:rsidR="00A46194" w:rsidTr="004A00A0">
        <w:trPr>
          <w:trHeight w:val="28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4A00A0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 w:rsidR="002733C5" w:rsidRPr="004A00A0">
              <w:rPr>
                <w:rFonts w:ascii="Arial" w:hAnsi="Arial" w:cs="Arial"/>
                <w:b/>
                <w:color w:val="FF0000"/>
              </w:rPr>
              <w:t>16/0</w:t>
            </w:r>
            <w:r w:rsidR="004A00A0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3ª FEIRA </w:t>
            </w:r>
            <w:r w:rsidRPr="004A00A0">
              <w:rPr>
                <w:rFonts w:ascii="Arial" w:hAnsi="Arial" w:cs="Arial"/>
                <w:b/>
                <w:color w:val="FF0000"/>
              </w:rPr>
              <w:t>1</w:t>
            </w:r>
            <w:r w:rsidR="002733C5" w:rsidRPr="004A00A0">
              <w:rPr>
                <w:rFonts w:ascii="Arial" w:hAnsi="Arial" w:cs="Arial"/>
                <w:b/>
                <w:color w:val="FF0000"/>
              </w:rPr>
              <w:t>7/0</w:t>
            </w:r>
            <w:r w:rsidR="004A00A0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4ª FEIRA 1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8/0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5ª FEIRA 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19/0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6ª FEIRA 2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0/0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A46194" w:rsidTr="004A00A0">
        <w:trPr>
          <w:trHeight w:val="232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Pão com doce</w:t>
            </w:r>
          </w:p>
          <w:p w:rsidR="00A46194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Suco de uva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6C418A" w:rsidP="004A00A0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Bolo de feijão</w:t>
            </w:r>
          </w:p>
          <w:p w:rsidR="00567C7C" w:rsidRDefault="00567C7C" w:rsidP="004A00A0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567C7C" w:rsidRPr="004A00A0" w:rsidRDefault="00567C7C" w:rsidP="004A00A0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de abóbora com batata doce</w:t>
            </w:r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abacaxi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2733C5" w:rsidRDefault="006C418A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Waffle</w:t>
            </w:r>
            <w:proofErr w:type="spellEnd"/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2733C5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queijo</w:t>
            </w:r>
          </w:p>
          <w:p w:rsidR="00567C7C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laranja</w:t>
            </w:r>
          </w:p>
          <w:p w:rsidR="00567C7C" w:rsidRPr="004A00A0" w:rsidRDefault="00567C7C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</w:tr>
      <w:tr w:rsidR="004A00A0" w:rsidTr="004A00A0">
        <w:trPr>
          <w:trHeight w:val="807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Cuca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Suco de laranja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Mandioca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Carne suína moída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</w:rPr>
              <w:t>Alface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Purê de batatas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frango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Tomate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Arroz e feijão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Carne bovina moída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Repolho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Bolo mesclado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Leite com cacau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</w:tr>
      <w:tr w:rsidR="00A46194" w:rsidTr="004A00A0">
        <w:trPr>
          <w:trHeight w:val="28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4A00A0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2ª FEIRA 2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3/0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1312B2" w:rsidP="004A00A0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4A00A0">
              <w:rPr>
                <w:rFonts w:ascii="Arial" w:hAnsi="Arial" w:cs="Arial"/>
                <w:b/>
                <w:color w:val="FF0000"/>
              </w:rPr>
              <w:t xml:space="preserve"> 2</w:t>
            </w:r>
            <w:r w:rsidR="002733C5" w:rsidRPr="004A00A0">
              <w:rPr>
                <w:rFonts w:ascii="Arial" w:hAnsi="Arial" w:cs="Arial"/>
                <w:b/>
                <w:color w:val="FF0000"/>
              </w:rPr>
              <w:t>4/0</w:t>
            </w:r>
            <w:r w:rsidR="004A00A0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4ª FEIRA 2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5/0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5ª FEIRA 2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6/0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BE4D5" w:themeFill="accent2" w:themeFillTint="33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6ª FEIRA 2</w:t>
            </w:r>
            <w:r w:rsidR="002733C5" w:rsidRPr="004A00A0">
              <w:rPr>
                <w:rFonts w:ascii="Arial" w:eastAsia="Calibri" w:hAnsi="Arial" w:cs="Arial"/>
                <w:b/>
                <w:color w:val="FF0000"/>
              </w:rPr>
              <w:t>7/0</w:t>
            </w:r>
            <w:r w:rsidR="004A00A0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A46194" w:rsidTr="004A00A0">
        <w:trPr>
          <w:trHeight w:val="232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A46194" w:rsidRPr="004A00A0" w:rsidRDefault="001312B2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Pão de queijo</w:t>
            </w:r>
          </w:p>
          <w:p w:rsidR="00567C7C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Leite com cacau</w:t>
            </w:r>
          </w:p>
          <w:p w:rsidR="00567C7C" w:rsidRPr="004A00A0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6C418A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Bolo de cacau</w:t>
            </w:r>
          </w:p>
          <w:p w:rsidR="006C418A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Suco de uva</w:t>
            </w:r>
          </w:p>
          <w:p w:rsidR="00567C7C" w:rsidRPr="004A00A0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Fruta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7463EF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Biscoito salgado</w:t>
            </w:r>
          </w:p>
          <w:p w:rsidR="00A46194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Vitamina de banana</w:t>
            </w:r>
          </w:p>
          <w:p w:rsidR="007463EF" w:rsidRPr="004A00A0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Fruta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A46194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Bolo de fubá</w:t>
            </w:r>
          </w:p>
          <w:p w:rsidR="00567C7C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Suco de uva</w:t>
            </w:r>
          </w:p>
          <w:p w:rsidR="00567C7C" w:rsidRPr="004A00A0" w:rsidRDefault="00567C7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Fruta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A46194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Pão com nata e mel</w:t>
            </w:r>
          </w:p>
          <w:p w:rsidR="007463EF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Leite com cacau</w:t>
            </w:r>
          </w:p>
          <w:p w:rsidR="007463EF" w:rsidRPr="004A00A0" w:rsidRDefault="007463EF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Fruta</w:t>
            </w:r>
          </w:p>
        </w:tc>
      </w:tr>
      <w:tr w:rsidR="004A00A0" w:rsidTr="004A00A0">
        <w:trPr>
          <w:trHeight w:val="52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EF48FD" w:rsidRDefault="00EF48FD" w:rsidP="00EF48F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Biscoito doce e salgado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 w:rsidRPr="002A19A0">
              <w:rPr>
                <w:rFonts w:ascii="Arial" w:hAnsi="Arial" w:cs="Arial"/>
              </w:rPr>
              <w:t>Leite com cacau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Risoto de frango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Repolho colorido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Polenta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bovina moída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Acelga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Macarrão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frango moído</w:t>
            </w:r>
          </w:p>
          <w:p w:rsidR="004A00A0" w:rsidRPr="002A19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Beterraba e cenoura cozida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2A19A0">
              <w:rPr>
                <w:rFonts w:ascii="Arial" w:eastAsia="Calibri" w:hAnsi="Arial" w:cs="Arial"/>
              </w:rPr>
              <w:t>Wafle</w:t>
            </w:r>
            <w:proofErr w:type="spellEnd"/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Suco de abacaxi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eastAsia="Calibri" w:hAnsi="Arial" w:cs="Arial"/>
              </w:rPr>
            </w:pPr>
          </w:p>
        </w:tc>
      </w:tr>
      <w:tr w:rsidR="004A00A0" w:rsidTr="004A00A0">
        <w:trPr>
          <w:trHeight w:val="266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4A00A0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>
              <w:rPr>
                <w:rFonts w:ascii="Arial" w:eastAsia="Calibri" w:hAnsi="Arial" w:cs="Arial"/>
                <w:b/>
                <w:color w:val="FF0000"/>
              </w:rPr>
              <w:t>30/03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4A00A0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4A00A0">
              <w:rPr>
                <w:rFonts w:ascii="Arial" w:hAnsi="Arial" w:cs="Arial"/>
                <w:b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</w:rPr>
              <w:t>31/03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b/>
                <w:color w:val="BFBFBF" w:themeColor="background1" w:themeShade="BF"/>
              </w:rPr>
              <w:t>4ª FEIRA 01/04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b/>
                <w:color w:val="BFBFBF" w:themeColor="background1" w:themeShade="BF"/>
              </w:rPr>
              <w:t>5ª FEIRA 02/04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BE4D5" w:themeFill="accent2" w:themeFillTint="33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b/>
                <w:color w:val="BFBFBF" w:themeColor="background1" w:themeShade="BF"/>
              </w:rPr>
              <w:t>6ª FEIRA 03/04</w:t>
            </w:r>
          </w:p>
        </w:tc>
      </w:tr>
      <w:tr w:rsidR="004A00A0" w:rsidTr="004A00A0">
        <w:trPr>
          <w:trHeight w:val="52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Default="007463EF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Biscoito doce</w:t>
            </w:r>
          </w:p>
          <w:p w:rsidR="007463EF" w:rsidRDefault="007463EF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7463EF" w:rsidRPr="004A00A0" w:rsidRDefault="007463EF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Default="00567C7C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Torta salgada</w:t>
            </w:r>
          </w:p>
          <w:p w:rsidR="00567C7C" w:rsidRDefault="00567C7C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Leite com cacau</w:t>
            </w:r>
          </w:p>
          <w:p w:rsidR="00567C7C" w:rsidRPr="004A00A0" w:rsidRDefault="00567C7C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Default="007463EF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>
              <w:rPr>
                <w:rFonts w:ascii="Arial" w:eastAsia="Calibri" w:hAnsi="Arial" w:cs="Arial"/>
                <w:color w:val="BFBFBF" w:themeColor="background1" w:themeShade="BF"/>
              </w:rPr>
              <w:t>Bolo de cenoura</w:t>
            </w:r>
          </w:p>
          <w:p w:rsidR="007463EF" w:rsidRDefault="007463EF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>
              <w:rPr>
                <w:rFonts w:ascii="Arial" w:eastAsia="Calibri" w:hAnsi="Arial" w:cs="Arial"/>
                <w:color w:val="BFBFBF" w:themeColor="background1" w:themeShade="BF"/>
              </w:rPr>
              <w:t>Suco de abacaxi</w:t>
            </w:r>
          </w:p>
          <w:p w:rsidR="007463EF" w:rsidRPr="004A00A0" w:rsidRDefault="007463EF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>
              <w:rPr>
                <w:rFonts w:ascii="Arial" w:eastAsia="Calibri" w:hAnsi="Arial" w:cs="Arial"/>
                <w:color w:val="BFBFBF" w:themeColor="background1" w:themeShade="BF"/>
              </w:rPr>
              <w:t>Fruta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567C7C" w:rsidRPr="007463EF" w:rsidRDefault="00567C7C" w:rsidP="00567C7C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</w:rPr>
            </w:pPr>
            <w:r w:rsidRPr="007463EF">
              <w:rPr>
                <w:rFonts w:ascii="Arial" w:hAnsi="Arial" w:cs="Arial"/>
                <w:color w:val="BFBFBF" w:themeColor="background1" w:themeShade="BF"/>
              </w:rPr>
              <w:t>Pão de abóbora com batata doce</w:t>
            </w:r>
          </w:p>
          <w:p w:rsidR="00567C7C" w:rsidRPr="007463EF" w:rsidRDefault="00567C7C" w:rsidP="00567C7C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</w:rPr>
            </w:pPr>
            <w:r w:rsidRPr="007463EF">
              <w:rPr>
                <w:rFonts w:ascii="Arial" w:hAnsi="Arial" w:cs="Arial"/>
                <w:color w:val="BFBFBF" w:themeColor="background1" w:themeShade="BF"/>
              </w:rPr>
              <w:t>Suco de laranja</w:t>
            </w:r>
          </w:p>
          <w:p w:rsidR="004A00A0" w:rsidRPr="004A00A0" w:rsidRDefault="00567C7C" w:rsidP="00567C7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7463EF">
              <w:rPr>
                <w:rFonts w:ascii="Arial" w:hAnsi="Arial" w:cs="Arial"/>
                <w:color w:val="BFBFBF" w:themeColor="background1" w:themeShade="BF"/>
              </w:rPr>
              <w:t>Fruta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</w:rPr>
            </w:pPr>
          </w:p>
        </w:tc>
      </w:tr>
      <w:tr w:rsidR="004A00A0" w:rsidTr="004A00A0">
        <w:trPr>
          <w:trHeight w:val="529"/>
        </w:trPr>
        <w:tc>
          <w:tcPr>
            <w:tcW w:w="1777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4A00A0" w:rsidRPr="004A00A0" w:rsidRDefault="004A00A0" w:rsidP="004A00A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4A00A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doce</w:t>
            </w:r>
          </w:p>
          <w:p w:rsidR="004A00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uva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 e feijão</w:t>
            </w:r>
          </w:p>
          <w:p w:rsidR="004A00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moída</w:t>
            </w:r>
          </w:p>
          <w:p w:rsidR="004A00A0" w:rsidRPr="002A19A0" w:rsidRDefault="004A00A0" w:rsidP="004A00A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Alface</w:t>
            </w:r>
          </w:p>
        </w:tc>
        <w:tc>
          <w:tcPr>
            <w:tcW w:w="1914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Batata corada</w:t>
            </w:r>
          </w:p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Carne bovina moída</w:t>
            </w:r>
          </w:p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Tomate e pepino</w:t>
            </w:r>
          </w:p>
        </w:tc>
        <w:tc>
          <w:tcPr>
            <w:tcW w:w="1859" w:type="dxa"/>
            <w:gridSpan w:val="2"/>
            <w:tcBorders>
              <w:left w:val="single" w:sz="2" w:space="0" w:color="FFD7D7"/>
              <w:bottom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Mandioca</w:t>
            </w:r>
          </w:p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Carne frango em molho</w:t>
            </w:r>
          </w:p>
          <w:p w:rsidR="004A00A0" w:rsidRPr="004A00A0" w:rsidRDefault="004A00A0" w:rsidP="004A00A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Acelga</w:t>
            </w:r>
          </w:p>
        </w:tc>
        <w:tc>
          <w:tcPr>
            <w:tcW w:w="2036" w:type="dxa"/>
            <w:gridSpan w:val="2"/>
            <w:tcBorders>
              <w:left w:val="single" w:sz="2" w:space="0" w:color="FFD7D7"/>
              <w:bottom w:val="single" w:sz="2" w:space="0" w:color="FFD7D7"/>
              <w:right w:val="single" w:sz="2" w:space="0" w:color="FFD7D7"/>
            </w:tcBorders>
            <w:shd w:val="clear" w:color="auto" w:fill="FFFFFF"/>
          </w:tcPr>
          <w:p w:rsidR="004A00A0" w:rsidRPr="004A00A0" w:rsidRDefault="004A00A0" w:rsidP="004A00A0">
            <w:pPr>
              <w:widowControl w:val="0"/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  <w:r w:rsidRPr="004A00A0">
              <w:rPr>
                <w:rFonts w:ascii="Arial" w:eastAsia="Calibri" w:hAnsi="Arial" w:cs="Arial"/>
                <w:color w:val="BFBFBF" w:themeColor="background1" w:themeShade="BF"/>
              </w:rPr>
              <w:t>FERIADO</w:t>
            </w:r>
          </w:p>
          <w:p w:rsidR="004A00A0" w:rsidRPr="004A00A0" w:rsidRDefault="004A00A0" w:rsidP="004A00A0">
            <w:pPr>
              <w:widowControl w:val="0"/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</w:p>
          <w:p w:rsidR="004A00A0" w:rsidRPr="004A00A0" w:rsidRDefault="004A00A0" w:rsidP="004A00A0">
            <w:pPr>
              <w:widowControl w:val="0"/>
              <w:rPr>
                <w:rFonts w:ascii="Arial" w:eastAsia="Calibri" w:hAnsi="Arial" w:cs="Arial"/>
                <w:color w:val="BFBFBF" w:themeColor="background1" w:themeShade="BF"/>
              </w:rPr>
            </w:pPr>
          </w:p>
          <w:p w:rsidR="004A00A0" w:rsidRPr="004A00A0" w:rsidRDefault="004A00A0" w:rsidP="004A00A0">
            <w:pPr>
              <w:widowControl w:val="0"/>
              <w:jc w:val="center"/>
              <w:rPr>
                <w:rFonts w:ascii="Arial" w:eastAsia="Calibri" w:hAnsi="Arial" w:cs="Arial"/>
                <w:color w:val="BFBFBF" w:themeColor="background1" w:themeShade="BF"/>
              </w:rPr>
            </w:pPr>
          </w:p>
        </w:tc>
      </w:tr>
      <w:tr w:rsidR="00A46194" w:rsidTr="004A00A0">
        <w:trPr>
          <w:trHeight w:val="321"/>
        </w:trPr>
        <w:tc>
          <w:tcPr>
            <w:tcW w:w="161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</w:p>
        </w:tc>
        <w:tc>
          <w:tcPr>
            <w:tcW w:w="2602" w:type="dxa"/>
            <w:gridSpan w:val="2"/>
            <w:vMerge w:val="restart"/>
            <w:tcBorders>
              <w:top w:val="single" w:sz="18" w:space="0" w:color="FFFFFF"/>
              <w:left w:val="single" w:sz="2" w:space="0" w:color="FFFFFF"/>
              <w:bottom w:val="single" w:sz="4" w:space="0" w:color="000000"/>
              <w:right w:val="single" w:sz="18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  <w:t>Composição Nutricional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/>
                <w:sz w:val="18"/>
                <w:szCs w:val="14"/>
                <w:lang w:eastAsia="en-US"/>
              </w:rPr>
              <w:t>(Média Semanal)</w:t>
            </w:r>
          </w:p>
        </w:tc>
        <w:tc>
          <w:tcPr>
            <w:tcW w:w="971" w:type="dxa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/>
                <w:szCs w:val="14"/>
                <w:lang w:eastAsia="en-US"/>
              </w:rPr>
              <w:t>Energia (kcal)</w:t>
            </w:r>
          </w:p>
        </w:tc>
        <w:tc>
          <w:tcPr>
            <w:tcW w:w="138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/>
                <w:szCs w:val="14"/>
                <w:lang w:eastAsia="en-US"/>
              </w:rPr>
              <w:t>CHO (g)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4A00A0">
              <w:rPr>
                <w:rFonts w:ascii="Arial" w:eastAsia="Calibri" w:hAnsi="Arial" w:cs="Arial"/>
                <w:sz w:val="16"/>
                <w:szCs w:val="13"/>
                <w:lang w:eastAsia="en-US"/>
              </w:rPr>
              <w:t>55 a 65% do VET</w:t>
            </w:r>
          </w:p>
        </w:tc>
        <w:tc>
          <w:tcPr>
            <w:tcW w:w="1382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/>
                <w:szCs w:val="14"/>
                <w:lang w:eastAsia="en-US"/>
              </w:rPr>
              <w:t>PTN (g)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4A00A0">
              <w:rPr>
                <w:rFonts w:ascii="Arial" w:eastAsia="Calibri" w:hAnsi="Arial" w:cs="Arial"/>
                <w:sz w:val="16"/>
                <w:szCs w:val="13"/>
                <w:lang w:eastAsia="en-US"/>
              </w:rPr>
              <w:t>10 a 15% do VET</w:t>
            </w:r>
          </w:p>
        </w:tc>
        <w:tc>
          <w:tcPr>
            <w:tcW w:w="138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4A00A0">
              <w:rPr>
                <w:rFonts w:ascii="Arial" w:eastAsia="Calibri" w:hAnsi="Arial" w:cs="Arial"/>
                <w:b/>
                <w:szCs w:val="14"/>
                <w:lang w:eastAsia="en-US"/>
              </w:rPr>
              <w:t>LPD (g)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4A00A0">
              <w:rPr>
                <w:rFonts w:ascii="Arial" w:eastAsia="Calibri" w:hAnsi="Arial" w:cs="Arial"/>
                <w:sz w:val="16"/>
                <w:szCs w:val="13"/>
                <w:lang w:eastAsia="en-US"/>
              </w:rPr>
              <w:t>15 a 30% do VET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2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4A00A0">
              <w:rPr>
                <w:rFonts w:ascii="Arial" w:hAnsi="Arial" w:cs="Arial"/>
                <w:b/>
                <w:sz w:val="24"/>
                <w:szCs w:val="18"/>
              </w:rPr>
              <w:t>CARDÁPIO SUJEITO A ALTERAÇÕES,</w:t>
            </w:r>
          </w:p>
          <w:p w:rsidR="00A46194" w:rsidRPr="004A00A0" w:rsidRDefault="001312B2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4A00A0">
              <w:rPr>
                <w:rFonts w:ascii="Arial" w:hAnsi="Arial" w:cs="Arial"/>
                <w:b/>
                <w:sz w:val="24"/>
                <w:szCs w:val="18"/>
              </w:rPr>
              <w:t>SEM AVISO PRÉVIO</w:t>
            </w:r>
          </w:p>
        </w:tc>
        <w:tc>
          <w:tcPr>
            <w:tcW w:w="160" w:type="dxa"/>
            <w:vMerge w:val="restart"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Default="00A46194">
            <w:pPr>
              <w:widowControl w:val="0"/>
              <w:jc w:val="center"/>
              <w:rPr>
                <w:b/>
                <w:sz w:val="32"/>
                <w:szCs w:val="18"/>
              </w:rPr>
            </w:pPr>
          </w:p>
          <w:p w:rsidR="00A46194" w:rsidRDefault="00A46194">
            <w:pPr>
              <w:widowControl w:val="0"/>
              <w:jc w:val="center"/>
              <w:rPr>
                <w:b/>
                <w:sz w:val="32"/>
                <w:szCs w:val="18"/>
              </w:rPr>
            </w:pPr>
          </w:p>
          <w:p w:rsidR="00A46194" w:rsidRDefault="00A46194">
            <w:pPr>
              <w:widowControl w:val="0"/>
              <w:jc w:val="center"/>
              <w:rPr>
                <w:b/>
                <w:sz w:val="32"/>
                <w:szCs w:val="18"/>
              </w:rPr>
            </w:pPr>
          </w:p>
          <w:p w:rsidR="00A46194" w:rsidRDefault="00A46194">
            <w:pPr>
              <w:widowControl w:val="0"/>
              <w:jc w:val="center"/>
              <w:rPr>
                <w:b/>
                <w:sz w:val="32"/>
                <w:szCs w:val="18"/>
              </w:rPr>
            </w:pPr>
          </w:p>
        </w:tc>
      </w:tr>
      <w:tr w:rsidR="00A46194" w:rsidTr="004A00A0">
        <w:trPr>
          <w:trHeight w:val="117"/>
        </w:trPr>
        <w:tc>
          <w:tcPr>
            <w:tcW w:w="161" w:type="dxa"/>
            <w:vMerge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602" w:type="dxa"/>
            <w:gridSpan w:val="2"/>
            <w:vMerge/>
            <w:tcBorders>
              <w:top w:val="single" w:sz="18" w:space="0" w:color="FFFFFF"/>
              <w:left w:val="single" w:sz="2" w:space="0" w:color="FFFFFF"/>
              <w:bottom w:val="single" w:sz="4" w:space="0" w:color="000000"/>
              <w:right w:val="single" w:sz="18" w:space="0" w:color="FFFFFF"/>
            </w:tcBorders>
            <w:shd w:val="clear" w:color="auto" w:fill="F2DBDB"/>
          </w:tcPr>
          <w:p w:rsidR="00A46194" w:rsidRPr="004A00A0" w:rsidRDefault="00A4619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971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jc w:val="center"/>
              <w:rPr>
                <w:rFonts w:ascii="Arial" w:hAnsi="Arial" w:cs="Arial"/>
                <w:color w:val="000000"/>
                <w:szCs w:val="14"/>
              </w:rPr>
            </w:pPr>
          </w:p>
        </w:tc>
        <w:tc>
          <w:tcPr>
            <w:tcW w:w="1386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82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83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7" w:type="dxa"/>
            <w:gridSpan w:val="2"/>
            <w:vMerge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2" w:space="0" w:color="FFFFFF"/>
            </w:tcBorders>
            <w:shd w:val="clear" w:color="auto" w:fill="F2DBDB"/>
          </w:tcPr>
          <w:p w:rsidR="00A46194" w:rsidRPr="004A00A0" w:rsidRDefault="00A4619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60" w:type="dxa"/>
            <w:vMerge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Default="00A46194">
            <w:pPr>
              <w:widowControl w:val="0"/>
            </w:pPr>
          </w:p>
        </w:tc>
      </w:tr>
      <w:tr w:rsidR="00A46194" w:rsidTr="004A00A0">
        <w:trPr>
          <w:trHeight w:val="484"/>
        </w:trPr>
        <w:tc>
          <w:tcPr>
            <w:tcW w:w="161" w:type="dxa"/>
            <w:vMerge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Pr="004A00A0" w:rsidRDefault="00A4619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1131" w:type="dxa"/>
            <w:gridSpan w:val="11"/>
            <w:tcBorders>
              <w:top w:val="single" w:sz="4" w:space="0" w:color="000000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DBDB"/>
          </w:tcPr>
          <w:p w:rsidR="00A46194" w:rsidRPr="004A00A0" w:rsidRDefault="001312B2">
            <w:pPr>
              <w:widowControl w:val="0"/>
              <w:jc w:val="right"/>
              <w:rPr>
                <w:rFonts w:ascii="Arial" w:eastAsia="Calibri" w:hAnsi="Arial" w:cs="Arial"/>
                <w:szCs w:val="16"/>
                <w:lang w:eastAsia="en-US"/>
              </w:rPr>
            </w:pPr>
            <w:r w:rsidRPr="004A00A0">
              <w:rPr>
                <w:rFonts w:ascii="Arial" w:eastAsia="Calibri" w:hAnsi="Arial" w:cs="Arial"/>
                <w:szCs w:val="16"/>
                <w:lang w:eastAsia="en-US"/>
              </w:rPr>
              <w:t>Nutricionista PNAE Juliana Canton – CR 10 3520</w:t>
            </w:r>
          </w:p>
          <w:p w:rsidR="00A46194" w:rsidRPr="004A00A0" w:rsidRDefault="001312B2">
            <w:pPr>
              <w:widowControl w:val="0"/>
              <w:rPr>
                <w:rFonts w:ascii="Arial" w:hAnsi="Arial" w:cs="Arial"/>
                <w:szCs w:val="16"/>
              </w:rPr>
            </w:pPr>
            <w:r w:rsidRPr="004A00A0">
              <w:rPr>
                <w:rFonts w:ascii="Arial" w:eastAsia="Calibri" w:hAnsi="Arial" w:cs="Arial"/>
                <w:sz w:val="16"/>
                <w:szCs w:val="16"/>
                <w:u w:val="single"/>
                <w:lang w:eastAsia="en-US"/>
              </w:rPr>
              <w:t>Frutas</w:t>
            </w:r>
            <w:r w:rsidRPr="004A00A0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: abacate, abacaxi, ameixa, banana, caqui, goiaba, kiwi, laranja, maçã, mamão, manga, maracujá, melancia, melão, morango, pera, pêssego, tangerina, </w:t>
            </w:r>
            <w:proofErr w:type="gramStart"/>
            <w:r w:rsidRPr="004A00A0">
              <w:rPr>
                <w:rFonts w:ascii="Arial" w:eastAsia="Calibri" w:hAnsi="Arial" w:cs="Arial"/>
                <w:sz w:val="16"/>
                <w:szCs w:val="16"/>
                <w:lang w:eastAsia="en-US"/>
              </w:rPr>
              <w:t>uva..</w:t>
            </w:r>
            <w:proofErr w:type="gramEnd"/>
          </w:p>
        </w:tc>
        <w:tc>
          <w:tcPr>
            <w:tcW w:w="160" w:type="dxa"/>
            <w:vMerge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A46194" w:rsidRDefault="00A46194">
            <w:pPr>
              <w:widowControl w:val="0"/>
            </w:pPr>
          </w:p>
        </w:tc>
      </w:tr>
    </w:tbl>
    <w:p w:rsidR="00A46194" w:rsidRDefault="00A46194">
      <w:pPr>
        <w:pBdr>
          <w:bottom w:val="single" w:sz="4" w:space="5" w:color="FFFFFF"/>
        </w:pBdr>
      </w:pPr>
    </w:p>
    <w:sectPr w:rsidR="00A46194">
      <w:pgSz w:w="11906" w:h="16838"/>
      <w:pgMar w:top="397" w:right="567" w:bottom="142" w:left="56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panose1 w:val="00000000000000000000"/>
    <w:charset w:val="8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E25"/>
    <w:rsid w:val="000A51DB"/>
    <w:rsid w:val="001312B2"/>
    <w:rsid w:val="002733C5"/>
    <w:rsid w:val="002B01EE"/>
    <w:rsid w:val="002E47CE"/>
    <w:rsid w:val="003631CC"/>
    <w:rsid w:val="003E22F8"/>
    <w:rsid w:val="004A00A0"/>
    <w:rsid w:val="004A375B"/>
    <w:rsid w:val="004E4E25"/>
    <w:rsid w:val="00567C7C"/>
    <w:rsid w:val="006C418A"/>
    <w:rsid w:val="007463EF"/>
    <w:rsid w:val="009A23DC"/>
    <w:rsid w:val="009D691D"/>
    <w:rsid w:val="00A46194"/>
    <w:rsid w:val="00A82955"/>
    <w:rsid w:val="00A97167"/>
    <w:rsid w:val="00AF43D3"/>
    <w:rsid w:val="00DF7D24"/>
    <w:rsid w:val="00E036D4"/>
    <w:rsid w:val="00EF308E"/>
    <w:rsid w:val="00EF48FD"/>
    <w:rsid w:val="00FD623F"/>
    <w:rsid w:val="0205453D"/>
    <w:rsid w:val="096852E4"/>
    <w:rsid w:val="5DC44F64"/>
    <w:rsid w:val="6342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overflowPunct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rPr>
      <w:rFonts w:cs="Arial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"/>
    <w:qFormat/>
    <w:pPr>
      <w:widowControl w:val="0"/>
      <w:spacing w:line="240" w:lineRule="exact"/>
    </w:pPr>
    <w:rPr>
      <w:rFonts w:ascii="Calibri" w:eastAsia="Calibri" w:hAnsi="Calibri"/>
      <w:lang w:val="en-US" w:eastAsia="ar-SA"/>
    </w:rPr>
  </w:style>
  <w:style w:type="paragraph" w:styleId="PargrafodaLista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4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FIESC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BiancaHermes</dc:creator>
  <cp:lastModifiedBy>Juli Canton</cp:lastModifiedBy>
  <cp:revision>6</cp:revision>
  <cp:lastPrinted>2025-08-26T20:07:00Z</cp:lastPrinted>
  <dcterms:created xsi:type="dcterms:W3CDTF">2026-01-30T20:11:00Z</dcterms:created>
  <dcterms:modified xsi:type="dcterms:W3CDTF">2026-02-25T13:46:00Z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A51B477D616F402CBF116462E5319418_12</vt:lpwstr>
  </property>
</Properties>
</file>